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E5069B" w:rsidRDefault="00431F18" w:rsidP="00E506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1FB0" w:rsidRPr="000562D2" w:rsidRDefault="004D1FB0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8D7EFC">
        <w:rPr>
          <w:rFonts w:ascii="Times New Roman" w:hAnsi="Times New Roman" w:cs="Times New Roman"/>
          <w:sz w:val="24"/>
          <w:szCs w:val="24"/>
        </w:rPr>
        <w:t>1</w:t>
      </w:r>
      <w:r w:rsidR="0053405D">
        <w:rPr>
          <w:rFonts w:ascii="Times New Roman" w:hAnsi="Times New Roman" w:cs="Times New Roman"/>
          <w:sz w:val="24"/>
          <w:szCs w:val="24"/>
        </w:rPr>
        <w:t>2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5B5B9D">
        <w:rPr>
          <w:rFonts w:ascii="Times New Roman" w:hAnsi="Times New Roman" w:cs="Times New Roman"/>
          <w:sz w:val="24"/>
          <w:szCs w:val="24"/>
        </w:rPr>
        <w:t>марта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E737E1" w:rsidRDefault="00431F18" w:rsidP="0062115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7878B6">
        <w:rPr>
          <w:rFonts w:ascii="Times New Roman" w:hAnsi="Times New Roman" w:cs="Times New Roman"/>
          <w:sz w:val="24"/>
          <w:szCs w:val="24"/>
        </w:rPr>
        <w:t xml:space="preserve">от </w:t>
      </w:r>
      <w:r w:rsidR="00BF2A2C">
        <w:rPr>
          <w:rFonts w:ascii="Times New Roman" w:hAnsi="Times New Roman" w:cs="Times New Roman"/>
          <w:sz w:val="24"/>
          <w:szCs w:val="24"/>
        </w:rPr>
        <w:t>1</w:t>
      </w:r>
      <w:r w:rsidR="009D3E59">
        <w:rPr>
          <w:rFonts w:ascii="Times New Roman" w:hAnsi="Times New Roman" w:cs="Times New Roman"/>
          <w:sz w:val="24"/>
          <w:szCs w:val="24"/>
        </w:rPr>
        <w:t>1</w:t>
      </w:r>
      <w:r w:rsidR="00826064">
        <w:rPr>
          <w:rFonts w:ascii="Times New Roman" w:hAnsi="Times New Roman" w:cs="Times New Roman"/>
          <w:sz w:val="24"/>
          <w:szCs w:val="24"/>
        </w:rPr>
        <w:t>.</w:t>
      </w:r>
      <w:r w:rsidR="009D3E59">
        <w:rPr>
          <w:rFonts w:ascii="Times New Roman" w:hAnsi="Times New Roman" w:cs="Times New Roman"/>
          <w:sz w:val="24"/>
          <w:szCs w:val="24"/>
        </w:rPr>
        <w:t>02</w:t>
      </w:r>
      <w:r w:rsidR="00826064">
        <w:rPr>
          <w:rFonts w:ascii="Times New Roman" w:hAnsi="Times New Roman" w:cs="Times New Roman"/>
          <w:sz w:val="24"/>
          <w:szCs w:val="24"/>
        </w:rPr>
        <w:t>.201</w:t>
      </w:r>
      <w:r w:rsidR="009D3E59">
        <w:rPr>
          <w:rFonts w:ascii="Times New Roman" w:hAnsi="Times New Roman" w:cs="Times New Roman"/>
          <w:sz w:val="24"/>
          <w:szCs w:val="24"/>
        </w:rPr>
        <w:t xml:space="preserve">9 № </w:t>
      </w:r>
      <w:r w:rsidR="00FC39B4">
        <w:rPr>
          <w:rFonts w:ascii="Times New Roman" w:hAnsi="Times New Roman" w:cs="Times New Roman"/>
          <w:sz w:val="24"/>
          <w:szCs w:val="24"/>
        </w:rPr>
        <w:t>1</w:t>
      </w:r>
      <w:r w:rsidR="004864F6">
        <w:rPr>
          <w:rFonts w:ascii="Times New Roman" w:hAnsi="Times New Roman" w:cs="Times New Roman"/>
          <w:sz w:val="24"/>
          <w:szCs w:val="24"/>
        </w:rPr>
        <w:t>2</w:t>
      </w:r>
      <w:r w:rsidR="007878B6" w:rsidRPr="007878B6">
        <w:rPr>
          <w:rFonts w:ascii="Times New Roman" w:hAnsi="Times New Roman" w:cs="Times New Roman"/>
          <w:sz w:val="24"/>
          <w:szCs w:val="24"/>
        </w:rPr>
        <w:t xml:space="preserve">-п </w:t>
      </w:r>
      <w:r w:rsidR="00E737E1" w:rsidRPr="00E737E1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377828" w:rsidRPr="00377828">
        <w:rPr>
          <w:rFonts w:ascii="Times New Roman" w:hAnsi="Times New Roman" w:cs="Times New Roman"/>
          <w:sz w:val="24"/>
          <w:szCs w:val="24"/>
        </w:rPr>
        <w:t>проекта постановления о предоставлении разрешения на условно разрешенный вид использования земельного участка с кадастровым номером 71:30:030212:293, расположенного по адресу: г. Тула, Пролетарский район, ул. Металлургов, д. 73б</w:t>
      </w:r>
      <w:r w:rsidR="00F36E5C" w:rsidRPr="00E737E1">
        <w:rPr>
          <w:rFonts w:ascii="Times New Roman" w:hAnsi="Times New Roman" w:cs="Times New Roman"/>
          <w:sz w:val="24"/>
          <w:szCs w:val="24"/>
        </w:rPr>
        <w:t>,</w:t>
      </w:r>
      <w:r w:rsidR="009A597D" w:rsidRPr="00E737E1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E737E1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E737E1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E737E1">
        <w:rPr>
          <w:rFonts w:ascii="Times New Roman" w:hAnsi="Times New Roman" w:cs="Times New Roman"/>
          <w:sz w:val="24"/>
          <w:szCs w:val="24"/>
        </w:rPr>
        <w:t xml:space="preserve"> </w:t>
      </w:r>
      <w:r w:rsidR="00FC39B4">
        <w:rPr>
          <w:rFonts w:ascii="Times New Roman" w:hAnsi="Times New Roman" w:cs="Times New Roman"/>
          <w:sz w:val="24"/>
          <w:szCs w:val="24"/>
        </w:rPr>
        <w:t>1</w:t>
      </w:r>
      <w:r w:rsidR="00842E60">
        <w:rPr>
          <w:rFonts w:ascii="Times New Roman" w:hAnsi="Times New Roman" w:cs="Times New Roman"/>
          <w:sz w:val="24"/>
          <w:szCs w:val="24"/>
        </w:rPr>
        <w:t>9</w:t>
      </w:r>
      <w:r w:rsidR="009D3E59">
        <w:rPr>
          <w:rFonts w:ascii="Times New Roman" w:hAnsi="Times New Roman" w:cs="Times New Roman"/>
          <w:sz w:val="24"/>
          <w:szCs w:val="24"/>
        </w:rPr>
        <w:t xml:space="preserve">.02.2019 </w:t>
      </w:r>
      <w:r w:rsidR="009D3E59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377828">
        <w:rPr>
          <w:rFonts w:ascii="Times New Roman" w:hAnsi="Times New Roman"/>
          <w:color w:val="000000"/>
          <w:sz w:val="24"/>
          <w:szCs w:val="24"/>
        </w:rPr>
        <w:t xml:space="preserve"> 11</w:t>
      </w:r>
      <w:r w:rsidR="009D3E59">
        <w:rPr>
          <w:rFonts w:ascii="Times New Roman" w:hAnsi="Times New Roman"/>
          <w:color w:val="000000"/>
          <w:sz w:val="24"/>
          <w:szCs w:val="24"/>
        </w:rPr>
        <w:t>.0</w:t>
      </w:r>
      <w:r w:rsidR="00377828">
        <w:rPr>
          <w:rFonts w:ascii="Times New Roman" w:hAnsi="Times New Roman"/>
          <w:color w:val="000000"/>
          <w:sz w:val="24"/>
          <w:szCs w:val="24"/>
        </w:rPr>
        <w:t>3</w:t>
      </w:r>
      <w:r w:rsidR="009D3E59">
        <w:rPr>
          <w:rFonts w:ascii="Times New Roman" w:hAnsi="Times New Roman"/>
          <w:color w:val="000000"/>
          <w:sz w:val="24"/>
          <w:szCs w:val="24"/>
        </w:rPr>
        <w:t>.2019</w:t>
      </w:r>
      <w:r w:rsidR="00EA7DBA" w:rsidRPr="00E73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E737E1" w:rsidRDefault="00F359B8" w:rsidP="0062115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62115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D83E4F" w:rsidRPr="00A16AF8" w:rsidRDefault="006A14BC" w:rsidP="00D83E4F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="00D83E4F">
        <w:rPr>
          <w:szCs w:val="24"/>
        </w:rPr>
        <w:t xml:space="preserve"> </w:t>
      </w:r>
      <w:r w:rsidR="00D83E4F" w:rsidRPr="00A16AF8">
        <w:rPr>
          <w:szCs w:val="24"/>
        </w:rPr>
        <w:t xml:space="preserve">копия постановления Главы муниципального образования </w:t>
      </w:r>
      <w:r w:rsidR="00D83E4F">
        <w:rPr>
          <w:szCs w:val="24"/>
        </w:rPr>
        <w:t>город Тула от 11.02.2019  №12-п</w:t>
      </w:r>
      <w:r w:rsidR="00D83E4F" w:rsidRPr="00A16AF8">
        <w:rPr>
          <w:szCs w:val="24"/>
        </w:rPr>
        <w:t>.;</w:t>
      </w:r>
    </w:p>
    <w:p w:rsidR="00D83E4F" w:rsidRDefault="00D83E4F" w:rsidP="00D83E4F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A16AF8">
        <w:rPr>
          <w:szCs w:val="24"/>
        </w:rPr>
        <w:t xml:space="preserve">-  </w:t>
      </w:r>
      <w:r>
        <w:rPr>
          <w:szCs w:val="24"/>
        </w:rPr>
        <w:t xml:space="preserve">  </w:t>
      </w:r>
      <w:r w:rsidRPr="00A16AF8">
        <w:rPr>
          <w:szCs w:val="24"/>
        </w:rPr>
        <w:t xml:space="preserve">копия </w:t>
      </w:r>
      <w:r w:rsidRPr="007B1379">
        <w:rPr>
          <w:szCs w:val="24"/>
        </w:rPr>
        <w:t>обращения администрации</w:t>
      </w:r>
      <w:r w:rsidRPr="00A16AF8">
        <w:rPr>
          <w:szCs w:val="24"/>
        </w:rPr>
        <w:t xml:space="preserve"> города Тулы от 11.</w:t>
      </w:r>
      <w:r>
        <w:rPr>
          <w:szCs w:val="24"/>
        </w:rPr>
        <w:t xml:space="preserve">02.2019 № 47-му/06/2; </w:t>
      </w:r>
    </w:p>
    <w:p w:rsidR="00D83E4F" w:rsidRPr="00A16AF8" w:rsidRDefault="00D83E4F" w:rsidP="00D83E4F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A16AF8">
        <w:rPr>
          <w:szCs w:val="24"/>
        </w:rPr>
        <w:t xml:space="preserve">- </w:t>
      </w:r>
      <w:r>
        <w:rPr>
          <w:szCs w:val="24"/>
        </w:rPr>
        <w:t xml:space="preserve">  </w:t>
      </w:r>
      <w:r w:rsidRPr="00A16AF8">
        <w:rPr>
          <w:szCs w:val="24"/>
        </w:rPr>
        <w:t>копия выписки из Единого государственного реестра прав на недвижимое имущество и сделок с ним;</w:t>
      </w:r>
    </w:p>
    <w:p w:rsidR="00D83E4F" w:rsidRPr="00A16AF8" w:rsidRDefault="00D83E4F" w:rsidP="00D83E4F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A16AF8">
        <w:rPr>
          <w:szCs w:val="24"/>
        </w:rPr>
        <w:t xml:space="preserve">- </w:t>
      </w:r>
      <w:r>
        <w:rPr>
          <w:szCs w:val="24"/>
        </w:rPr>
        <w:t xml:space="preserve"> </w:t>
      </w:r>
      <w:r w:rsidRPr="00A16AF8">
        <w:rPr>
          <w:szCs w:val="24"/>
        </w:rPr>
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6A14BC" w:rsidRDefault="00D83E4F" w:rsidP="00D83E4F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A16AF8">
        <w:rPr>
          <w:szCs w:val="24"/>
        </w:rPr>
        <w:t xml:space="preserve">- </w:t>
      </w:r>
      <w:r>
        <w:rPr>
          <w:szCs w:val="24"/>
        </w:rPr>
        <w:t xml:space="preserve">  </w:t>
      </w:r>
      <w:r w:rsidRPr="00A16AF8">
        <w:rPr>
          <w:szCs w:val="24"/>
        </w:rPr>
        <w:t>проект постановления администрации города Тулы</w:t>
      </w:r>
      <w:r w:rsidR="006A14BC" w:rsidRPr="000978C2">
        <w:rPr>
          <w:szCs w:val="24"/>
        </w:rPr>
        <w:t>.</w:t>
      </w:r>
    </w:p>
    <w:p w:rsidR="002A2B6E" w:rsidRPr="004C216B" w:rsidRDefault="002A2B6E" w:rsidP="006A14BC">
      <w:pPr>
        <w:tabs>
          <w:tab w:val="left" w:pos="142"/>
          <w:tab w:val="left" w:pos="9639"/>
        </w:tabs>
        <w:spacing w:after="0" w:line="240" w:lineRule="auto"/>
        <w:rPr>
          <w:szCs w:val="24"/>
        </w:rPr>
      </w:pPr>
    </w:p>
    <w:p w:rsidR="002A2B6E" w:rsidRPr="002A2B6E" w:rsidRDefault="005C58A3" w:rsidP="0062115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94513D">
        <w:rPr>
          <w:szCs w:val="24"/>
        </w:rPr>
        <w:t>»</w:t>
      </w:r>
      <w:r w:rsidR="00A93741">
        <w:rPr>
          <w:szCs w:val="24"/>
        </w:rPr>
        <w:t xml:space="preserve"> </w:t>
      </w:r>
      <w:r w:rsidR="00E5186D" w:rsidRPr="00E5186D">
        <w:rPr>
          <w:szCs w:val="24"/>
        </w:rPr>
        <w:t>от 19.02.2019 № 7 (33)</w:t>
      </w:r>
      <w:r>
        <w:rPr>
          <w:szCs w:val="24"/>
        </w:rPr>
        <w:t>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49483C">
        <w:fldChar w:fldCharType="begin"/>
      </w:r>
      <w:r w:rsidR="007230ED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9483C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49483C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6A14BC">
        <w:rPr>
          <w:szCs w:val="24"/>
        </w:rPr>
        <w:t>11</w:t>
      </w:r>
      <w:r w:rsidR="009D3E59" w:rsidRPr="00D903CB">
        <w:rPr>
          <w:szCs w:val="24"/>
        </w:rPr>
        <w:t>.</w:t>
      </w:r>
      <w:r w:rsidR="009D3E59">
        <w:rPr>
          <w:szCs w:val="24"/>
        </w:rPr>
        <w:t>02</w:t>
      </w:r>
      <w:r w:rsidR="009D3E59" w:rsidRPr="00D903CB">
        <w:rPr>
          <w:szCs w:val="24"/>
        </w:rPr>
        <w:t>.201</w:t>
      </w:r>
      <w:r w:rsidR="009D3E59">
        <w:rPr>
          <w:szCs w:val="24"/>
        </w:rPr>
        <w:t>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62115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8B6" w:rsidRPr="006C2FC4" w:rsidRDefault="007878B6" w:rsidP="006211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8A3AE4">
        <w:rPr>
          <w:szCs w:val="24"/>
        </w:rPr>
        <w:t>Экспозиция проект</w:t>
      </w:r>
      <w:r>
        <w:rPr>
          <w:szCs w:val="24"/>
        </w:rPr>
        <w:t>а</w:t>
      </w:r>
      <w:r w:rsidRPr="008A3AE4">
        <w:rPr>
          <w:szCs w:val="24"/>
        </w:rPr>
        <w:t xml:space="preserve"> </w:t>
      </w:r>
      <w:r>
        <w:rPr>
          <w:szCs w:val="24"/>
        </w:rPr>
        <w:t xml:space="preserve">проходила </w:t>
      </w:r>
      <w:r>
        <w:rPr>
          <w:color w:val="000000"/>
        </w:rPr>
        <w:t xml:space="preserve">в здании </w:t>
      </w:r>
      <w:r w:rsidRPr="007E4924">
        <w:rPr>
          <w:color w:val="000000"/>
        </w:rPr>
        <w:t xml:space="preserve">главного управления администрации города Тулы </w:t>
      </w:r>
      <w:r w:rsidR="00B219F1" w:rsidRPr="00DD7BD1">
        <w:rPr>
          <w:color w:val="000000"/>
        </w:rPr>
        <w:t xml:space="preserve">по Пролетарскому территориальному округу по адресу: </w:t>
      </w:r>
      <w:proofErr w:type="gramStart"/>
      <w:r w:rsidR="00B219F1" w:rsidRPr="00DD7BD1">
        <w:rPr>
          <w:color w:val="000000"/>
        </w:rPr>
        <w:t>г</w:t>
      </w:r>
      <w:proofErr w:type="gramEnd"/>
      <w:r w:rsidR="00B219F1" w:rsidRPr="00DD7BD1">
        <w:rPr>
          <w:color w:val="000000"/>
        </w:rPr>
        <w:t>. Тула, ул. Марата, д. 162-а с 19 февраля по 11 марта 2019 года. Консультации по экспозиции проекта провод</w:t>
      </w:r>
      <w:r w:rsidR="00B219F1">
        <w:rPr>
          <w:color w:val="000000"/>
        </w:rPr>
        <w:t>ились</w:t>
      </w:r>
      <w:r w:rsidR="00B219F1" w:rsidRPr="00DD7BD1">
        <w:rPr>
          <w:color w:val="000000"/>
        </w:rPr>
        <w:t xml:space="preserve">  каждый вторник и четверг с 15 часов до 17 часов</w:t>
      </w:r>
      <w:r>
        <w:rPr>
          <w:color w:val="000000"/>
          <w:szCs w:val="24"/>
        </w:rPr>
        <w:t>.</w:t>
      </w:r>
    </w:p>
    <w:p w:rsidR="00A93741" w:rsidRPr="00A93741" w:rsidRDefault="00A93741" w:rsidP="0062115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E03359" w:rsidP="0062115C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005118">
        <w:rPr>
          <w:rFonts w:ascii="Times New Roman" w:hAnsi="Times New Roman" w:cs="Times New Roman"/>
          <w:sz w:val="24"/>
          <w:szCs w:val="24"/>
        </w:rPr>
        <w:t>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005118" w:rsidRPr="0053405D">
        <w:rPr>
          <w:rFonts w:ascii="Times New Roman" w:hAnsi="Times New Roman" w:cs="Times New Roman"/>
          <w:sz w:val="24"/>
          <w:szCs w:val="24"/>
        </w:rPr>
        <w:t xml:space="preserve">3 </w:t>
      </w:r>
      <w:r w:rsidR="00431F18" w:rsidRPr="000562D2">
        <w:rPr>
          <w:rFonts w:ascii="Times New Roman" w:hAnsi="Times New Roman" w:cs="Times New Roman"/>
          <w:sz w:val="24"/>
          <w:szCs w:val="24"/>
        </w:rPr>
        <w:t>человек</w:t>
      </w:r>
      <w:r w:rsidR="00005118">
        <w:rPr>
          <w:rFonts w:ascii="Times New Roman" w:hAnsi="Times New Roman" w:cs="Times New Roman"/>
          <w:sz w:val="24"/>
          <w:szCs w:val="24"/>
        </w:rPr>
        <w:t>а</w:t>
      </w:r>
      <w:r w:rsidR="00431F18"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</w:t>
      </w:r>
      <w:r w:rsidR="00E03359">
        <w:rPr>
          <w:rFonts w:ascii="Times New Roman" w:hAnsi="Times New Roman" w:cs="Times New Roman"/>
          <w:sz w:val="24"/>
          <w:szCs w:val="24"/>
        </w:rPr>
        <w:t xml:space="preserve">лен протокол публичных слушаний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A04A3B">
        <w:rPr>
          <w:rFonts w:ascii="Times New Roman" w:hAnsi="Times New Roman" w:cs="Times New Roman"/>
          <w:sz w:val="24"/>
          <w:szCs w:val="24"/>
        </w:rPr>
        <w:t>2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E412EB">
        <w:rPr>
          <w:rFonts w:ascii="Times New Roman" w:hAnsi="Times New Roman" w:cs="Times New Roman"/>
          <w:sz w:val="24"/>
          <w:szCs w:val="24"/>
        </w:rPr>
        <w:t>1</w:t>
      </w:r>
      <w:r w:rsidR="0053405D">
        <w:rPr>
          <w:rFonts w:ascii="Times New Roman" w:hAnsi="Times New Roman" w:cs="Times New Roman"/>
          <w:sz w:val="24"/>
          <w:szCs w:val="24"/>
        </w:rPr>
        <w:t>2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A93741">
        <w:rPr>
          <w:rFonts w:ascii="Times New Roman" w:hAnsi="Times New Roman" w:cs="Times New Roman"/>
          <w:sz w:val="24"/>
          <w:szCs w:val="24"/>
        </w:rPr>
        <w:t>0</w:t>
      </w:r>
      <w:r w:rsidR="00E412EB">
        <w:rPr>
          <w:rFonts w:ascii="Times New Roman" w:hAnsi="Times New Roman" w:cs="Times New Roman"/>
          <w:sz w:val="24"/>
          <w:szCs w:val="24"/>
        </w:rPr>
        <w:t>3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30EFD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937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D5213F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62115C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="00431F18" w:rsidRPr="000562D2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 xml:space="preserve">анизатора публичных слушаний о </w:t>
      </w:r>
      <w:r w:rsidR="00431F18" w:rsidRPr="000562D2">
        <w:rPr>
          <w:rFonts w:ascii="Times New Roman" w:hAnsi="Times New Roman" w:cs="Times New Roman"/>
          <w:sz w:val="24"/>
          <w:szCs w:val="24"/>
        </w:rPr>
        <w:t>целесообра</w:t>
      </w:r>
      <w:r>
        <w:rPr>
          <w:rFonts w:ascii="Times New Roman" w:hAnsi="Times New Roman" w:cs="Times New Roman"/>
          <w:sz w:val="24"/>
          <w:szCs w:val="24"/>
        </w:rPr>
        <w:t xml:space="preserve">зности или нецелесообразности учета внесенных  участниками  публичных  </w:t>
      </w:r>
      <w:r w:rsidR="00431F18" w:rsidRPr="000562D2">
        <w:rPr>
          <w:rFonts w:ascii="Times New Roman" w:hAnsi="Times New Roman" w:cs="Times New Roman"/>
          <w:sz w:val="24"/>
          <w:szCs w:val="24"/>
        </w:rPr>
        <w:t>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102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5507E5">
        <w:rPr>
          <w:szCs w:val="24"/>
        </w:rPr>
        <w:t>под</w:t>
      </w:r>
      <w:r w:rsidR="008C1922">
        <w:rPr>
          <w:szCs w:val="24"/>
        </w:rPr>
        <w:t>д</w:t>
      </w:r>
      <w:r w:rsidR="005507E5">
        <w:rPr>
          <w:szCs w:val="24"/>
        </w:rPr>
        <w:t>ержать</w:t>
      </w:r>
      <w:r w:rsidR="00D33C9E">
        <w:rPr>
          <w:szCs w:val="24"/>
        </w:rPr>
        <w:t xml:space="preserve"> </w:t>
      </w:r>
      <w:r w:rsidR="00D5213F">
        <w:rPr>
          <w:szCs w:val="24"/>
        </w:rPr>
        <w:t xml:space="preserve">проект </w:t>
      </w:r>
      <w:r w:rsidR="00A6412D" w:rsidRPr="00377828">
        <w:rPr>
          <w:szCs w:val="24"/>
        </w:rPr>
        <w:t xml:space="preserve">постановления о предоставлении разрешения </w:t>
      </w:r>
      <w:r w:rsidR="00B045F6" w:rsidRPr="002A03DB">
        <w:t>на условно разрешенный вид использования земельного участка с кадастровым номером 71:30:030212:293 (код @ 46490), площадью 767 кв</w:t>
      </w:r>
      <w:proofErr w:type="gramStart"/>
      <w:r w:rsidR="00B045F6" w:rsidRPr="002A03DB">
        <w:t>.м</w:t>
      </w:r>
      <w:proofErr w:type="gramEnd"/>
      <w:r w:rsidR="00B045F6" w:rsidRPr="002A03DB">
        <w:t xml:space="preserve">, расположенного по адресу: г. Тула, Пролетарский  район, ул. Металлургов, д. 73 б (категория земель: земли населённых пунктов, территориальная зона: зона застройки </w:t>
      </w:r>
      <w:proofErr w:type="spellStart"/>
      <w:r w:rsidR="00B045F6" w:rsidRPr="002A03DB">
        <w:t>среднеэтажными</w:t>
      </w:r>
      <w:proofErr w:type="spellEnd"/>
      <w:r w:rsidR="00B045F6" w:rsidRPr="002A03DB">
        <w:t xml:space="preserve"> жилыми домами Ж-3): «обслуживание автотранспорта»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      </w:t>
      </w:r>
      <w:r w:rsidR="004D1FB0">
        <w:rPr>
          <w:rFonts w:ascii="Times New Roman" w:hAnsi="Times New Roman" w:cs="Times New Roman"/>
          <w:sz w:val="24"/>
          <w:szCs w:val="24"/>
        </w:rPr>
        <w:t xml:space="preserve">       </w:t>
      </w:r>
      <w:r w:rsidRPr="00A10662">
        <w:rPr>
          <w:rFonts w:ascii="Times New Roman" w:hAnsi="Times New Roman" w:cs="Times New Roman"/>
          <w:sz w:val="24"/>
          <w:szCs w:val="24"/>
        </w:rPr>
        <w:t xml:space="preserve">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E03359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D4E" w:rsidRDefault="00780D4E" w:rsidP="00F81D16">
      <w:pPr>
        <w:spacing w:after="0" w:line="240" w:lineRule="auto"/>
      </w:pPr>
      <w:r>
        <w:separator/>
      </w:r>
    </w:p>
  </w:endnote>
  <w:endnote w:type="continuationSeparator" w:id="0">
    <w:p w:rsidR="00780D4E" w:rsidRDefault="00780D4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D4E" w:rsidRDefault="00780D4E" w:rsidP="00F81D16">
      <w:pPr>
        <w:spacing w:after="0" w:line="240" w:lineRule="auto"/>
      </w:pPr>
      <w:r>
        <w:separator/>
      </w:r>
    </w:p>
  </w:footnote>
  <w:footnote w:type="continuationSeparator" w:id="0">
    <w:p w:rsidR="00780D4E" w:rsidRDefault="00780D4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49483C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B045F6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5118"/>
    <w:rsid w:val="0001208A"/>
    <w:rsid w:val="000334D2"/>
    <w:rsid w:val="000336F8"/>
    <w:rsid w:val="0004083C"/>
    <w:rsid w:val="0004194E"/>
    <w:rsid w:val="000421AB"/>
    <w:rsid w:val="00045C0C"/>
    <w:rsid w:val="00054984"/>
    <w:rsid w:val="00054AAB"/>
    <w:rsid w:val="00056421"/>
    <w:rsid w:val="00073E19"/>
    <w:rsid w:val="00074282"/>
    <w:rsid w:val="00075AC3"/>
    <w:rsid w:val="00077104"/>
    <w:rsid w:val="00084807"/>
    <w:rsid w:val="00085E0C"/>
    <w:rsid w:val="00087EC6"/>
    <w:rsid w:val="000A6EA7"/>
    <w:rsid w:val="000C1CF8"/>
    <w:rsid w:val="000C3D5F"/>
    <w:rsid w:val="000C44EC"/>
    <w:rsid w:val="000E69E9"/>
    <w:rsid w:val="00100BF7"/>
    <w:rsid w:val="0010130E"/>
    <w:rsid w:val="00103563"/>
    <w:rsid w:val="00110FED"/>
    <w:rsid w:val="00121369"/>
    <w:rsid w:val="00133881"/>
    <w:rsid w:val="00140DF9"/>
    <w:rsid w:val="00145803"/>
    <w:rsid w:val="00150476"/>
    <w:rsid w:val="00170169"/>
    <w:rsid w:val="00176A1A"/>
    <w:rsid w:val="001C0B68"/>
    <w:rsid w:val="001C7987"/>
    <w:rsid w:val="001D6512"/>
    <w:rsid w:val="001E4EDE"/>
    <w:rsid w:val="001E7CC7"/>
    <w:rsid w:val="001F185C"/>
    <w:rsid w:val="00201551"/>
    <w:rsid w:val="00211293"/>
    <w:rsid w:val="00214981"/>
    <w:rsid w:val="00214DFC"/>
    <w:rsid w:val="00225779"/>
    <w:rsid w:val="002314F5"/>
    <w:rsid w:val="002418E2"/>
    <w:rsid w:val="00263DEB"/>
    <w:rsid w:val="0026486D"/>
    <w:rsid w:val="002813DA"/>
    <w:rsid w:val="00282475"/>
    <w:rsid w:val="0028740B"/>
    <w:rsid w:val="002A01AD"/>
    <w:rsid w:val="002A2B6E"/>
    <w:rsid w:val="002A2FA2"/>
    <w:rsid w:val="002B02ED"/>
    <w:rsid w:val="002B374D"/>
    <w:rsid w:val="002C2BC0"/>
    <w:rsid w:val="002C6363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77828"/>
    <w:rsid w:val="00392DAC"/>
    <w:rsid w:val="00396121"/>
    <w:rsid w:val="00396777"/>
    <w:rsid w:val="00397D64"/>
    <w:rsid w:val="003A34D0"/>
    <w:rsid w:val="003A46E0"/>
    <w:rsid w:val="003C2CF3"/>
    <w:rsid w:val="003D268D"/>
    <w:rsid w:val="003D4A84"/>
    <w:rsid w:val="003E2382"/>
    <w:rsid w:val="003E3C2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3F35"/>
    <w:rsid w:val="00467596"/>
    <w:rsid w:val="00470101"/>
    <w:rsid w:val="0048003B"/>
    <w:rsid w:val="004864F6"/>
    <w:rsid w:val="00493826"/>
    <w:rsid w:val="0049483C"/>
    <w:rsid w:val="00495EED"/>
    <w:rsid w:val="004A5CC3"/>
    <w:rsid w:val="004A78C3"/>
    <w:rsid w:val="004B3AD2"/>
    <w:rsid w:val="004B675F"/>
    <w:rsid w:val="004C216B"/>
    <w:rsid w:val="004C24D6"/>
    <w:rsid w:val="004D1FB0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3405D"/>
    <w:rsid w:val="005507E5"/>
    <w:rsid w:val="0058184D"/>
    <w:rsid w:val="00587B68"/>
    <w:rsid w:val="005935D6"/>
    <w:rsid w:val="0059715E"/>
    <w:rsid w:val="005A79CA"/>
    <w:rsid w:val="005B5B9D"/>
    <w:rsid w:val="005B68B1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2115C"/>
    <w:rsid w:val="00630C9E"/>
    <w:rsid w:val="0063592C"/>
    <w:rsid w:val="0063602B"/>
    <w:rsid w:val="00640A84"/>
    <w:rsid w:val="00652ACC"/>
    <w:rsid w:val="0067028D"/>
    <w:rsid w:val="00671CEB"/>
    <w:rsid w:val="00672615"/>
    <w:rsid w:val="006913D0"/>
    <w:rsid w:val="006940BC"/>
    <w:rsid w:val="006A14BC"/>
    <w:rsid w:val="006B40B7"/>
    <w:rsid w:val="006C25E0"/>
    <w:rsid w:val="006C7976"/>
    <w:rsid w:val="006D1E5D"/>
    <w:rsid w:val="006E6C07"/>
    <w:rsid w:val="006F0AF6"/>
    <w:rsid w:val="006F0E6C"/>
    <w:rsid w:val="006F188A"/>
    <w:rsid w:val="006F592C"/>
    <w:rsid w:val="00701696"/>
    <w:rsid w:val="00714DAB"/>
    <w:rsid w:val="007230ED"/>
    <w:rsid w:val="007266F9"/>
    <w:rsid w:val="00736069"/>
    <w:rsid w:val="00780D4E"/>
    <w:rsid w:val="007817C6"/>
    <w:rsid w:val="007878B6"/>
    <w:rsid w:val="00795F49"/>
    <w:rsid w:val="007A163E"/>
    <w:rsid w:val="007A3CAF"/>
    <w:rsid w:val="007B0AF8"/>
    <w:rsid w:val="007B1379"/>
    <w:rsid w:val="007C53C6"/>
    <w:rsid w:val="007D53E5"/>
    <w:rsid w:val="007E62CE"/>
    <w:rsid w:val="007F60E8"/>
    <w:rsid w:val="00826064"/>
    <w:rsid w:val="0083746A"/>
    <w:rsid w:val="00842E60"/>
    <w:rsid w:val="00844F4A"/>
    <w:rsid w:val="00846063"/>
    <w:rsid w:val="0085704B"/>
    <w:rsid w:val="008621FE"/>
    <w:rsid w:val="00866C5D"/>
    <w:rsid w:val="008820EF"/>
    <w:rsid w:val="008835C2"/>
    <w:rsid w:val="00895A51"/>
    <w:rsid w:val="008A09ED"/>
    <w:rsid w:val="008A3124"/>
    <w:rsid w:val="008A69F6"/>
    <w:rsid w:val="008C1922"/>
    <w:rsid w:val="008C685E"/>
    <w:rsid w:val="008D7EFC"/>
    <w:rsid w:val="008E51CE"/>
    <w:rsid w:val="008F10AF"/>
    <w:rsid w:val="008F32C1"/>
    <w:rsid w:val="00904B21"/>
    <w:rsid w:val="00907D59"/>
    <w:rsid w:val="0091243C"/>
    <w:rsid w:val="009160D0"/>
    <w:rsid w:val="00923BAE"/>
    <w:rsid w:val="00935A79"/>
    <w:rsid w:val="0094513D"/>
    <w:rsid w:val="009633B0"/>
    <w:rsid w:val="00974DD9"/>
    <w:rsid w:val="00980B41"/>
    <w:rsid w:val="00983E40"/>
    <w:rsid w:val="009847BA"/>
    <w:rsid w:val="00997277"/>
    <w:rsid w:val="009A597D"/>
    <w:rsid w:val="009B74CB"/>
    <w:rsid w:val="009B7C58"/>
    <w:rsid w:val="009D3E59"/>
    <w:rsid w:val="009D5668"/>
    <w:rsid w:val="009F5482"/>
    <w:rsid w:val="00A00B5C"/>
    <w:rsid w:val="00A04A3B"/>
    <w:rsid w:val="00A10662"/>
    <w:rsid w:val="00A16107"/>
    <w:rsid w:val="00A42609"/>
    <w:rsid w:val="00A5719D"/>
    <w:rsid w:val="00A60213"/>
    <w:rsid w:val="00A61691"/>
    <w:rsid w:val="00A62EE1"/>
    <w:rsid w:val="00A6412D"/>
    <w:rsid w:val="00A726C6"/>
    <w:rsid w:val="00A776E7"/>
    <w:rsid w:val="00A87751"/>
    <w:rsid w:val="00A93741"/>
    <w:rsid w:val="00A95D41"/>
    <w:rsid w:val="00A970CA"/>
    <w:rsid w:val="00AD24CF"/>
    <w:rsid w:val="00AE1AA5"/>
    <w:rsid w:val="00AF0764"/>
    <w:rsid w:val="00B045F6"/>
    <w:rsid w:val="00B0665F"/>
    <w:rsid w:val="00B102F4"/>
    <w:rsid w:val="00B219F1"/>
    <w:rsid w:val="00B21B1A"/>
    <w:rsid w:val="00B2782C"/>
    <w:rsid w:val="00B30EFD"/>
    <w:rsid w:val="00B32E7C"/>
    <w:rsid w:val="00B331A5"/>
    <w:rsid w:val="00B503CC"/>
    <w:rsid w:val="00B50862"/>
    <w:rsid w:val="00B54367"/>
    <w:rsid w:val="00B56A17"/>
    <w:rsid w:val="00B60102"/>
    <w:rsid w:val="00B715A7"/>
    <w:rsid w:val="00B7449D"/>
    <w:rsid w:val="00B843E4"/>
    <w:rsid w:val="00B86D21"/>
    <w:rsid w:val="00B91D02"/>
    <w:rsid w:val="00B93D08"/>
    <w:rsid w:val="00BB31D0"/>
    <w:rsid w:val="00BB4BCC"/>
    <w:rsid w:val="00BF2A2C"/>
    <w:rsid w:val="00BF3FD2"/>
    <w:rsid w:val="00BF45C2"/>
    <w:rsid w:val="00C16466"/>
    <w:rsid w:val="00C25C37"/>
    <w:rsid w:val="00C30B34"/>
    <w:rsid w:val="00C3177C"/>
    <w:rsid w:val="00C32FD2"/>
    <w:rsid w:val="00C35058"/>
    <w:rsid w:val="00C459E9"/>
    <w:rsid w:val="00C611F9"/>
    <w:rsid w:val="00C77C1B"/>
    <w:rsid w:val="00C77F23"/>
    <w:rsid w:val="00C834FB"/>
    <w:rsid w:val="00C92BAD"/>
    <w:rsid w:val="00C94EBA"/>
    <w:rsid w:val="00CA0115"/>
    <w:rsid w:val="00CA1BC6"/>
    <w:rsid w:val="00CA1EB1"/>
    <w:rsid w:val="00CA3933"/>
    <w:rsid w:val="00CA7F1B"/>
    <w:rsid w:val="00CB6B21"/>
    <w:rsid w:val="00CC7C90"/>
    <w:rsid w:val="00CD0D41"/>
    <w:rsid w:val="00CD10F5"/>
    <w:rsid w:val="00CD1404"/>
    <w:rsid w:val="00CD2AFA"/>
    <w:rsid w:val="00CE748E"/>
    <w:rsid w:val="00CE7DDB"/>
    <w:rsid w:val="00D02798"/>
    <w:rsid w:val="00D04FD9"/>
    <w:rsid w:val="00D20432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77393"/>
    <w:rsid w:val="00D825DA"/>
    <w:rsid w:val="00D83E4F"/>
    <w:rsid w:val="00DA1D73"/>
    <w:rsid w:val="00DB732A"/>
    <w:rsid w:val="00DC04BF"/>
    <w:rsid w:val="00DC0EF1"/>
    <w:rsid w:val="00DC34CE"/>
    <w:rsid w:val="00DC44E0"/>
    <w:rsid w:val="00DF30B5"/>
    <w:rsid w:val="00DF6221"/>
    <w:rsid w:val="00E03359"/>
    <w:rsid w:val="00E122B5"/>
    <w:rsid w:val="00E327EE"/>
    <w:rsid w:val="00E37C18"/>
    <w:rsid w:val="00E412EB"/>
    <w:rsid w:val="00E4450B"/>
    <w:rsid w:val="00E5069B"/>
    <w:rsid w:val="00E5186D"/>
    <w:rsid w:val="00E655FE"/>
    <w:rsid w:val="00E70E34"/>
    <w:rsid w:val="00E737E1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0CDE"/>
    <w:rsid w:val="00F04B7B"/>
    <w:rsid w:val="00F1282E"/>
    <w:rsid w:val="00F22784"/>
    <w:rsid w:val="00F27D33"/>
    <w:rsid w:val="00F343E6"/>
    <w:rsid w:val="00F359B8"/>
    <w:rsid w:val="00F36E5C"/>
    <w:rsid w:val="00F37EE1"/>
    <w:rsid w:val="00F5067B"/>
    <w:rsid w:val="00F5510F"/>
    <w:rsid w:val="00F60678"/>
    <w:rsid w:val="00F67284"/>
    <w:rsid w:val="00F72EB8"/>
    <w:rsid w:val="00F81D16"/>
    <w:rsid w:val="00F86A2D"/>
    <w:rsid w:val="00F94307"/>
    <w:rsid w:val="00FA669D"/>
    <w:rsid w:val="00FB2913"/>
    <w:rsid w:val="00FC39B4"/>
    <w:rsid w:val="00FC4D72"/>
    <w:rsid w:val="00FD1782"/>
    <w:rsid w:val="00FE48E1"/>
    <w:rsid w:val="00FE5A54"/>
    <w:rsid w:val="00FF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A155D-C52A-4DFD-9B49-EC54637B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141</cp:revision>
  <cp:lastPrinted>2019-03-13T09:08:00Z</cp:lastPrinted>
  <dcterms:created xsi:type="dcterms:W3CDTF">2018-06-25T12:41:00Z</dcterms:created>
  <dcterms:modified xsi:type="dcterms:W3CDTF">2019-03-13T09:09:00Z</dcterms:modified>
</cp:coreProperties>
</file>